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566D" w:rsidRPr="0057566D" w:rsidRDefault="0057566D" w:rsidP="0057566D">
      <w:pPr>
        <w:spacing w:before="345" w:after="345" w:line="615" w:lineRule="atLeast"/>
        <w:jc w:val="center"/>
        <w:textAlignment w:val="top"/>
        <w:outlineLvl w:val="0"/>
        <w:rPr>
          <w:rFonts w:ascii="Arial" w:eastAsia="Times New Roman" w:hAnsi="Arial" w:cs="Arial"/>
          <w:kern w:val="36"/>
          <w:sz w:val="60"/>
          <w:szCs w:val="60"/>
          <w:lang w:eastAsia="ru-RU"/>
        </w:rPr>
      </w:pPr>
      <w:r>
        <w:rPr>
          <w:rFonts w:ascii="Arial" w:eastAsia="Times New Roman" w:hAnsi="Arial" w:cs="Arial"/>
          <w:kern w:val="36"/>
          <w:sz w:val="60"/>
          <w:szCs w:val="60"/>
          <w:lang w:eastAsia="ru-RU"/>
        </w:rPr>
        <w:t>В</w:t>
      </w:r>
      <w:r w:rsidRPr="0057566D">
        <w:rPr>
          <w:rFonts w:ascii="Arial" w:eastAsia="Times New Roman" w:hAnsi="Arial" w:cs="Arial"/>
          <w:kern w:val="36"/>
          <w:sz w:val="60"/>
          <w:szCs w:val="60"/>
          <w:lang w:eastAsia="ru-RU"/>
        </w:rPr>
        <w:t>озрастные особенности детей 4-5 лет</w:t>
      </w:r>
    </w:p>
    <w:p w:rsidR="0057566D" w:rsidRPr="0057566D" w:rsidRDefault="0057566D" w:rsidP="0057566D">
      <w:pPr>
        <w:spacing w:after="0" w:line="330" w:lineRule="atLeast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</w:p>
    <w:p w:rsidR="0057566D" w:rsidRPr="000521B9" w:rsidRDefault="000521B9" w:rsidP="0057566D">
      <w:pPr>
        <w:spacing w:after="0" w:line="240" w:lineRule="auto"/>
        <w:jc w:val="both"/>
        <w:rPr>
          <w:rFonts w:ascii="Georgia" w:eastAsia="Times New Roman" w:hAnsi="Georgia" w:cs="Times New Roman"/>
          <w:b/>
          <w:i/>
          <w:iCs/>
          <w:color w:val="000000"/>
          <w:sz w:val="32"/>
          <w:szCs w:val="32"/>
          <w:lang w:eastAsia="ru-RU"/>
        </w:rPr>
      </w:pPr>
      <w:r>
        <w:rPr>
          <w:rFonts w:ascii="Georgia" w:eastAsia="Times New Roman" w:hAnsi="Georgia" w:cs="Times New Roman"/>
          <w:i/>
          <w:iCs/>
          <w:color w:val="000000"/>
          <w:sz w:val="32"/>
          <w:szCs w:val="32"/>
          <w:lang w:eastAsia="ru-RU"/>
        </w:rPr>
        <w:t xml:space="preserve">            </w:t>
      </w:r>
      <w:r w:rsidR="0057566D" w:rsidRPr="000521B9">
        <w:rPr>
          <w:rFonts w:ascii="Georgia" w:eastAsia="Times New Roman" w:hAnsi="Georgia" w:cs="Times New Roman"/>
          <w:b/>
          <w:i/>
          <w:iCs/>
          <w:color w:val="000000"/>
          <w:sz w:val="32"/>
          <w:szCs w:val="32"/>
          <w:lang w:eastAsia="ru-RU"/>
        </w:rPr>
        <w:t xml:space="preserve">Возраст 4-5 лет — это период относительного спокойствия, который проходит без резких скачков или кризисов. Вместе с тем, темпы развития ребенка не снижаются. Происходят изменения во всех сферах его жизни. </w:t>
      </w:r>
    </w:p>
    <w:p w:rsidR="0057566D" w:rsidRPr="000521B9" w:rsidRDefault="0057566D" w:rsidP="0057566D">
      <w:pPr>
        <w:spacing w:after="0" w:line="330" w:lineRule="atLeast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57566D" w:rsidRPr="0057566D" w:rsidRDefault="0057566D" w:rsidP="0057566D">
      <w:pPr>
        <w:spacing w:after="0" w:line="450" w:lineRule="atLeast"/>
        <w:outlineLvl w:val="1"/>
        <w:rPr>
          <w:rFonts w:ascii="Arial" w:eastAsia="Times New Roman" w:hAnsi="Arial" w:cs="Arial"/>
          <w:b/>
          <w:bCs/>
          <w:color w:val="000000"/>
          <w:sz w:val="39"/>
          <w:szCs w:val="39"/>
          <w:lang w:eastAsia="ru-RU"/>
        </w:rPr>
      </w:pPr>
      <w:r w:rsidRPr="0057566D">
        <w:rPr>
          <w:rFonts w:ascii="Arial" w:eastAsia="Times New Roman" w:hAnsi="Arial" w:cs="Arial"/>
          <w:b/>
          <w:bCs/>
          <w:color w:val="000000"/>
          <w:sz w:val="39"/>
          <w:szCs w:val="39"/>
          <w:lang w:eastAsia="ru-RU"/>
        </w:rPr>
        <w:t>Физическое развитие</w:t>
      </w:r>
    </w:p>
    <w:p w:rsidR="0057566D" w:rsidRPr="0057566D" w:rsidRDefault="0057566D" w:rsidP="0057566D">
      <w:pPr>
        <w:spacing w:after="0" w:line="345" w:lineRule="atLeast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57566D">
        <w:rPr>
          <w:rFonts w:ascii="Times New Roman" w:eastAsia="Times New Roman" w:hAnsi="Times New Roman" w:cs="Times New Roman"/>
          <w:sz w:val="32"/>
          <w:szCs w:val="32"/>
          <w:lang w:eastAsia="ru-RU"/>
        </w:rPr>
        <w:t>Дети среднего дошкольного возраста (5-6 лет) очень активны, у них отмечается постоянная потребность в движении. Это связано с некоторыми физиологическими особенностями их организма:</w:t>
      </w:r>
    </w:p>
    <w:p w:rsidR="0057566D" w:rsidRPr="0057566D" w:rsidRDefault="0057566D" w:rsidP="0057566D">
      <w:pPr>
        <w:numPr>
          <w:ilvl w:val="0"/>
          <w:numId w:val="1"/>
        </w:numPr>
        <w:spacing w:after="0" w:line="345" w:lineRule="atLeast"/>
        <w:ind w:left="450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57566D">
        <w:rPr>
          <w:rFonts w:ascii="Times New Roman" w:eastAsia="Times New Roman" w:hAnsi="Times New Roman" w:cs="Times New Roman"/>
          <w:sz w:val="32"/>
          <w:szCs w:val="32"/>
          <w:lang w:eastAsia="ru-RU"/>
        </w:rPr>
        <w:t>процесс окостенения позвоночника еще продолжается, позвоночник довольно гибкий и может деформироваться при длительных статических позах;</w:t>
      </w:r>
    </w:p>
    <w:p w:rsidR="0057566D" w:rsidRPr="0057566D" w:rsidRDefault="0057566D" w:rsidP="0057566D">
      <w:pPr>
        <w:numPr>
          <w:ilvl w:val="0"/>
          <w:numId w:val="1"/>
        </w:numPr>
        <w:spacing w:after="0" w:line="345" w:lineRule="atLeast"/>
        <w:ind w:left="450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57566D">
        <w:rPr>
          <w:rFonts w:ascii="Times New Roman" w:eastAsia="Times New Roman" w:hAnsi="Times New Roman" w:cs="Times New Roman"/>
          <w:sz w:val="32"/>
          <w:szCs w:val="32"/>
          <w:lang w:eastAsia="ru-RU"/>
        </w:rPr>
        <w:t>происходит развитие крупных мышечных групп, поэтому необходимы регулярные посильные нагрузки.</w:t>
      </w:r>
    </w:p>
    <w:p w:rsidR="0057566D" w:rsidRPr="0057566D" w:rsidRDefault="0057566D" w:rsidP="0057566D">
      <w:pPr>
        <w:spacing w:after="0" w:line="345" w:lineRule="atLeast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57566D">
        <w:rPr>
          <w:rFonts w:ascii="Times New Roman" w:eastAsia="Times New Roman" w:hAnsi="Times New Roman" w:cs="Times New Roman"/>
          <w:sz w:val="32"/>
          <w:szCs w:val="32"/>
          <w:lang w:eastAsia="ru-RU"/>
        </w:rPr>
        <w:t>Также в данный период совершенствуются следующие физические возможности малышей:</w:t>
      </w:r>
    </w:p>
    <w:p w:rsidR="0057566D" w:rsidRPr="0057566D" w:rsidRDefault="0057566D" w:rsidP="0057566D">
      <w:pPr>
        <w:numPr>
          <w:ilvl w:val="0"/>
          <w:numId w:val="2"/>
        </w:numPr>
        <w:spacing w:after="0" w:line="345" w:lineRule="atLeast"/>
        <w:ind w:left="450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57566D">
        <w:rPr>
          <w:rFonts w:ascii="Times New Roman" w:eastAsia="Times New Roman" w:hAnsi="Times New Roman" w:cs="Times New Roman"/>
          <w:sz w:val="32"/>
          <w:szCs w:val="32"/>
          <w:lang w:eastAsia="ru-RU"/>
        </w:rPr>
        <w:t>повышается выносливость;</w:t>
      </w:r>
    </w:p>
    <w:p w:rsidR="0057566D" w:rsidRPr="0057566D" w:rsidRDefault="0057566D" w:rsidP="0057566D">
      <w:pPr>
        <w:numPr>
          <w:ilvl w:val="0"/>
          <w:numId w:val="2"/>
        </w:numPr>
        <w:spacing w:after="0" w:line="345" w:lineRule="atLeast"/>
        <w:ind w:left="450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57566D">
        <w:rPr>
          <w:rFonts w:ascii="Times New Roman" w:eastAsia="Times New Roman" w:hAnsi="Times New Roman" w:cs="Times New Roman"/>
          <w:sz w:val="32"/>
          <w:szCs w:val="32"/>
          <w:lang w:eastAsia="ru-RU"/>
        </w:rPr>
        <w:t>улучшается координация;</w:t>
      </w:r>
    </w:p>
    <w:p w:rsidR="0057566D" w:rsidRPr="0057566D" w:rsidRDefault="0057566D" w:rsidP="0057566D">
      <w:pPr>
        <w:numPr>
          <w:ilvl w:val="0"/>
          <w:numId w:val="2"/>
        </w:numPr>
        <w:spacing w:after="0" w:line="345" w:lineRule="atLeast"/>
        <w:ind w:left="450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57566D">
        <w:rPr>
          <w:rFonts w:ascii="Times New Roman" w:eastAsia="Times New Roman" w:hAnsi="Times New Roman" w:cs="Times New Roman"/>
          <w:sz w:val="32"/>
          <w:szCs w:val="32"/>
          <w:lang w:eastAsia="ru-RU"/>
        </w:rPr>
        <w:t>движения становятся более точными и уверенными;</w:t>
      </w:r>
    </w:p>
    <w:p w:rsidR="0057566D" w:rsidRPr="0057566D" w:rsidRDefault="0057566D" w:rsidP="0057566D">
      <w:pPr>
        <w:numPr>
          <w:ilvl w:val="0"/>
          <w:numId w:val="2"/>
        </w:numPr>
        <w:spacing w:after="0" w:line="345" w:lineRule="atLeast"/>
        <w:ind w:left="450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57566D">
        <w:rPr>
          <w:rFonts w:ascii="Times New Roman" w:eastAsia="Times New Roman" w:hAnsi="Times New Roman" w:cs="Times New Roman"/>
          <w:sz w:val="32"/>
          <w:szCs w:val="32"/>
          <w:lang w:eastAsia="ru-RU"/>
        </w:rPr>
        <w:t>улучшаются показатели скорости и ловкости.</w:t>
      </w:r>
    </w:p>
    <w:p w:rsidR="0057566D" w:rsidRPr="0057566D" w:rsidRDefault="0057566D" w:rsidP="0057566D">
      <w:pPr>
        <w:spacing w:after="0" w:line="345" w:lineRule="atLeast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57566D">
        <w:rPr>
          <w:rFonts w:ascii="Times New Roman" w:eastAsia="Times New Roman" w:hAnsi="Times New Roman" w:cs="Times New Roman"/>
          <w:sz w:val="32"/>
          <w:szCs w:val="32"/>
          <w:lang w:eastAsia="ru-RU"/>
        </w:rPr>
        <w:t>Вместе с тем, нужно знать, что развитие мускулатуры происходит неравномерно. Ритм сердечных сокращений легко нарушается. Поэтому </w:t>
      </w:r>
      <w:hyperlink r:id="rId5" w:tgtFrame="_blank" w:history="1">
        <w:r w:rsidRPr="0057566D">
          <w:rPr>
            <w:rFonts w:ascii="Times New Roman" w:eastAsia="Times New Roman" w:hAnsi="Times New Roman" w:cs="Times New Roman"/>
            <w:sz w:val="32"/>
            <w:szCs w:val="32"/>
            <w:u w:val="single"/>
            <w:lang w:eastAsia="ru-RU"/>
          </w:rPr>
          <w:t>дети быстро устают</w:t>
        </w:r>
      </w:hyperlink>
      <w:r w:rsidRPr="0057566D">
        <w:rPr>
          <w:rFonts w:ascii="Times New Roman" w:eastAsia="Times New Roman" w:hAnsi="Times New Roman" w:cs="Times New Roman"/>
          <w:sz w:val="32"/>
          <w:szCs w:val="32"/>
          <w:lang w:eastAsia="ru-RU"/>
        </w:rPr>
        <w:t> и периодически нуждаются в отдыхе.</w:t>
      </w:r>
    </w:p>
    <w:p w:rsidR="0057566D" w:rsidRPr="0057566D" w:rsidRDefault="0057566D" w:rsidP="0057566D">
      <w:pPr>
        <w:spacing w:before="255" w:after="255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566D" w:rsidRPr="0057566D" w:rsidRDefault="0057566D" w:rsidP="0057566D">
      <w:pPr>
        <w:spacing w:after="0" w:line="240" w:lineRule="auto"/>
        <w:jc w:val="center"/>
        <w:rPr>
          <w:rFonts w:ascii="Georgia" w:eastAsia="Times New Roman" w:hAnsi="Georgia" w:cs="Times New Roman"/>
          <w:b/>
          <w:sz w:val="30"/>
          <w:szCs w:val="30"/>
          <w:lang w:eastAsia="ru-RU"/>
        </w:rPr>
      </w:pPr>
      <w:r w:rsidRPr="0057566D">
        <w:rPr>
          <w:rFonts w:ascii="Georgia" w:eastAsia="Times New Roman" w:hAnsi="Georgia" w:cs="Times New Roman"/>
          <w:b/>
          <w:sz w:val="30"/>
          <w:szCs w:val="30"/>
          <w:lang w:eastAsia="ru-RU"/>
        </w:rPr>
        <w:t>Совет №1</w:t>
      </w:r>
    </w:p>
    <w:p w:rsidR="0057566D" w:rsidRPr="000521B9" w:rsidRDefault="0057566D" w:rsidP="0057566D">
      <w:pPr>
        <w:spacing w:after="0" w:line="240" w:lineRule="auto"/>
        <w:jc w:val="center"/>
        <w:rPr>
          <w:rFonts w:ascii="Georgia" w:eastAsia="Times New Roman" w:hAnsi="Georgia" w:cs="Times New Roman"/>
          <w:b/>
          <w:sz w:val="30"/>
          <w:szCs w:val="30"/>
          <w:lang w:eastAsia="ru-RU"/>
        </w:rPr>
      </w:pPr>
      <w:r w:rsidRPr="000521B9">
        <w:rPr>
          <w:rFonts w:ascii="Georgia" w:eastAsia="Times New Roman" w:hAnsi="Georgia" w:cs="Times New Roman"/>
          <w:b/>
          <w:sz w:val="30"/>
          <w:szCs w:val="30"/>
          <w:lang w:eastAsia="ru-RU"/>
        </w:rPr>
        <w:t>Предоставляйте ребенку возможности для активной подвижной деятельности. Не допускайте его переутомления (бледный вид, отдышка, потеря координации). Своевременно изменяйте нагрузку и вид деятельности. Не разрешайте выполнять силовые упражнения.</w:t>
      </w:r>
    </w:p>
    <w:p w:rsidR="000521B9" w:rsidRDefault="000521B9" w:rsidP="0057566D">
      <w:pPr>
        <w:spacing w:after="0" w:line="450" w:lineRule="atLeast"/>
        <w:outlineLvl w:val="1"/>
        <w:rPr>
          <w:rFonts w:ascii="Arial" w:eastAsia="Times New Roman" w:hAnsi="Arial" w:cs="Arial"/>
          <w:b/>
          <w:bCs/>
          <w:color w:val="000000"/>
          <w:sz w:val="39"/>
          <w:szCs w:val="39"/>
          <w:lang w:eastAsia="ru-RU"/>
        </w:rPr>
      </w:pPr>
    </w:p>
    <w:p w:rsidR="0057566D" w:rsidRPr="0057566D" w:rsidRDefault="0057566D" w:rsidP="0057566D">
      <w:pPr>
        <w:spacing w:after="0" w:line="450" w:lineRule="atLeast"/>
        <w:outlineLvl w:val="1"/>
        <w:rPr>
          <w:rFonts w:ascii="Arial" w:eastAsia="Times New Roman" w:hAnsi="Arial" w:cs="Arial"/>
          <w:b/>
          <w:bCs/>
          <w:color w:val="000000"/>
          <w:sz w:val="39"/>
          <w:szCs w:val="39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39"/>
          <w:szCs w:val="39"/>
          <w:lang w:eastAsia="ru-RU"/>
        </w:rPr>
        <w:lastRenderedPageBreak/>
        <w:t>Пс</w:t>
      </w:r>
      <w:r w:rsidRPr="0057566D">
        <w:rPr>
          <w:rFonts w:ascii="Arial" w:eastAsia="Times New Roman" w:hAnsi="Arial" w:cs="Arial"/>
          <w:b/>
          <w:bCs/>
          <w:color w:val="000000"/>
          <w:sz w:val="39"/>
          <w:szCs w:val="39"/>
          <w:lang w:eastAsia="ru-RU"/>
        </w:rPr>
        <w:t>ихологическое развитие</w:t>
      </w:r>
    </w:p>
    <w:p w:rsidR="0057566D" w:rsidRPr="0057566D" w:rsidRDefault="0057566D" w:rsidP="0057566D">
      <w:pPr>
        <w:spacing w:after="0" w:line="345" w:lineRule="atLeast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57566D">
        <w:rPr>
          <w:rFonts w:ascii="Times New Roman" w:eastAsia="Times New Roman" w:hAnsi="Times New Roman" w:cs="Times New Roman"/>
          <w:sz w:val="32"/>
          <w:szCs w:val="32"/>
          <w:lang w:eastAsia="ru-RU"/>
        </w:rPr>
        <w:t>В возрасте 4-5 лет многие психические процессы у ребенка становятся более произвольными и осознанными.</w:t>
      </w:r>
    </w:p>
    <w:p w:rsidR="0057566D" w:rsidRPr="0057566D" w:rsidRDefault="0057566D" w:rsidP="0057566D">
      <w:pPr>
        <w:spacing w:after="0" w:line="345" w:lineRule="atLeast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57566D">
        <w:rPr>
          <w:rFonts w:ascii="Times New Roman" w:eastAsia="Times New Roman" w:hAnsi="Times New Roman" w:cs="Times New Roman"/>
          <w:sz w:val="32"/>
          <w:szCs w:val="32"/>
          <w:lang w:eastAsia="ru-RU"/>
        </w:rPr>
        <w:t>Мышление среднего дошкольника переходит на новый уровень — появляется образное мышление. Познание происходит на основе практических действий. Дети могут сопоставлять предметы по форме, находить подобные, группировать по существенным признакам.</w:t>
      </w:r>
    </w:p>
    <w:p w:rsidR="000521B9" w:rsidRDefault="000521B9" w:rsidP="000521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</w:t>
      </w:r>
    </w:p>
    <w:p w:rsidR="0057566D" w:rsidRPr="0057566D" w:rsidRDefault="000521B9" w:rsidP="000521B9">
      <w:pPr>
        <w:spacing w:after="0" w:line="240" w:lineRule="auto"/>
        <w:rPr>
          <w:rFonts w:ascii="Georgia" w:eastAsia="Times New Roman" w:hAnsi="Georgia" w:cs="Times New Roman"/>
          <w:b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</w:t>
      </w:r>
      <w:r w:rsidR="0057566D" w:rsidRPr="0057566D">
        <w:rPr>
          <w:rFonts w:ascii="Georgia" w:eastAsia="Times New Roman" w:hAnsi="Georgia" w:cs="Times New Roman"/>
          <w:b/>
          <w:sz w:val="30"/>
          <w:szCs w:val="30"/>
          <w:lang w:eastAsia="ru-RU"/>
        </w:rPr>
        <w:t>Совет №2</w:t>
      </w:r>
    </w:p>
    <w:p w:rsidR="0057566D" w:rsidRPr="000521B9" w:rsidRDefault="0057566D" w:rsidP="000521B9">
      <w:pPr>
        <w:spacing w:after="0" w:line="240" w:lineRule="auto"/>
        <w:jc w:val="center"/>
        <w:rPr>
          <w:rFonts w:ascii="Georgia" w:eastAsia="Times New Roman" w:hAnsi="Georgia" w:cs="Times New Roman"/>
          <w:b/>
          <w:sz w:val="30"/>
          <w:szCs w:val="30"/>
          <w:lang w:eastAsia="ru-RU"/>
        </w:rPr>
      </w:pPr>
      <w:r w:rsidRPr="000521B9">
        <w:rPr>
          <w:rFonts w:ascii="Georgia" w:eastAsia="Times New Roman" w:hAnsi="Georgia" w:cs="Times New Roman"/>
          <w:b/>
          <w:sz w:val="30"/>
          <w:szCs w:val="30"/>
          <w:lang w:eastAsia="ru-RU"/>
        </w:rPr>
        <w:t>Предлагайте ребенку для игры геометрические фигурки, </w:t>
      </w:r>
      <w:hyperlink r:id="rId6" w:tgtFrame="_blank" w:history="1">
        <w:r w:rsidRPr="000521B9">
          <w:rPr>
            <w:rFonts w:ascii="Georgia" w:eastAsia="Times New Roman" w:hAnsi="Georgia" w:cs="Times New Roman"/>
            <w:b/>
            <w:sz w:val="30"/>
            <w:u w:val="single"/>
            <w:lang w:eastAsia="ru-RU"/>
          </w:rPr>
          <w:t>паззлы</w:t>
        </w:r>
      </w:hyperlink>
      <w:r w:rsidRPr="000521B9">
        <w:rPr>
          <w:rFonts w:ascii="Georgia" w:eastAsia="Times New Roman" w:hAnsi="Georgia" w:cs="Times New Roman"/>
          <w:b/>
          <w:sz w:val="30"/>
          <w:szCs w:val="30"/>
          <w:lang w:eastAsia="ru-RU"/>
        </w:rPr>
        <w:t>, мозаику, конструкторы Лего и других производителей.</w:t>
      </w:r>
    </w:p>
    <w:p w:rsidR="000521B9" w:rsidRPr="000521B9" w:rsidRDefault="000521B9" w:rsidP="000521B9">
      <w:pPr>
        <w:spacing w:after="0" w:line="240" w:lineRule="auto"/>
        <w:jc w:val="center"/>
        <w:rPr>
          <w:rFonts w:ascii="Georgia" w:eastAsia="Times New Roman" w:hAnsi="Georgia" w:cs="Times New Roman"/>
          <w:sz w:val="30"/>
          <w:szCs w:val="30"/>
          <w:lang w:eastAsia="ru-RU"/>
        </w:rPr>
      </w:pPr>
    </w:p>
    <w:p w:rsidR="0057566D" w:rsidRPr="0057566D" w:rsidRDefault="0057566D" w:rsidP="0057566D">
      <w:pPr>
        <w:spacing w:after="0" w:line="345" w:lineRule="atLeast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57566D">
        <w:rPr>
          <w:rFonts w:ascii="Times New Roman" w:eastAsia="Times New Roman" w:hAnsi="Times New Roman" w:cs="Times New Roman"/>
          <w:sz w:val="32"/>
          <w:szCs w:val="32"/>
          <w:lang w:eastAsia="ru-RU"/>
        </w:rPr>
        <w:t>В 4-5 лет ребенок становится очень любознательным. У него появляется потребность в интеллектуальном общении. Он пытается осмыслить те явления, которые его окружают, задает много вопросов взрослым.</w:t>
      </w:r>
    </w:p>
    <w:p w:rsidR="0057566D" w:rsidRPr="0057566D" w:rsidRDefault="0057566D" w:rsidP="0057566D">
      <w:pPr>
        <w:spacing w:before="255" w:after="255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566D" w:rsidRPr="0057566D" w:rsidRDefault="0057566D" w:rsidP="0057566D">
      <w:pPr>
        <w:spacing w:after="0" w:line="240" w:lineRule="auto"/>
        <w:jc w:val="center"/>
        <w:rPr>
          <w:rFonts w:ascii="Georgia" w:eastAsia="Times New Roman" w:hAnsi="Georgia" w:cs="Times New Roman"/>
          <w:b/>
          <w:sz w:val="30"/>
          <w:szCs w:val="30"/>
          <w:lang w:eastAsia="ru-RU"/>
        </w:rPr>
      </w:pPr>
      <w:r w:rsidRPr="0057566D">
        <w:rPr>
          <w:rFonts w:ascii="Georgia" w:eastAsia="Times New Roman" w:hAnsi="Georgia" w:cs="Times New Roman"/>
          <w:b/>
          <w:sz w:val="30"/>
          <w:szCs w:val="30"/>
          <w:lang w:eastAsia="ru-RU"/>
        </w:rPr>
        <w:t>Совет №3</w:t>
      </w:r>
    </w:p>
    <w:p w:rsidR="0057566D" w:rsidRDefault="0057566D" w:rsidP="000521B9">
      <w:pPr>
        <w:spacing w:after="0" w:line="240" w:lineRule="auto"/>
        <w:jc w:val="center"/>
        <w:rPr>
          <w:rFonts w:ascii="Georgia" w:eastAsia="Times New Roman" w:hAnsi="Georgia" w:cs="Times New Roman"/>
          <w:b/>
          <w:sz w:val="30"/>
          <w:szCs w:val="30"/>
          <w:lang w:eastAsia="ru-RU"/>
        </w:rPr>
      </w:pPr>
      <w:r w:rsidRPr="000521B9">
        <w:rPr>
          <w:rFonts w:ascii="Georgia" w:eastAsia="Times New Roman" w:hAnsi="Georgia" w:cs="Times New Roman"/>
          <w:b/>
          <w:sz w:val="30"/>
          <w:szCs w:val="30"/>
          <w:lang w:eastAsia="ru-RU"/>
        </w:rPr>
        <w:t>Рекомендации! Не отмахивайтесь ребенка, если он будет приставать к вам с вопросами. Постарайтесь в доступной форме объяснить интересующую его тему.</w:t>
      </w:r>
    </w:p>
    <w:p w:rsidR="000521B9" w:rsidRPr="000521B9" w:rsidRDefault="000521B9" w:rsidP="000521B9">
      <w:pPr>
        <w:spacing w:after="0" w:line="240" w:lineRule="auto"/>
        <w:jc w:val="center"/>
        <w:rPr>
          <w:rFonts w:ascii="Georgia" w:eastAsia="Times New Roman" w:hAnsi="Georgia" w:cs="Times New Roman"/>
          <w:b/>
          <w:sz w:val="30"/>
          <w:szCs w:val="30"/>
          <w:lang w:eastAsia="ru-RU"/>
        </w:rPr>
      </w:pPr>
    </w:p>
    <w:p w:rsidR="0057566D" w:rsidRPr="000521B9" w:rsidRDefault="0057566D" w:rsidP="0057566D">
      <w:pPr>
        <w:spacing w:after="0" w:line="345" w:lineRule="atLeast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0521B9">
        <w:rPr>
          <w:rFonts w:ascii="Times New Roman" w:eastAsia="Times New Roman" w:hAnsi="Times New Roman" w:cs="Times New Roman"/>
          <w:sz w:val="32"/>
          <w:szCs w:val="32"/>
          <w:lang w:eastAsia="ru-RU"/>
        </w:rPr>
        <w:t>В среднем дошкольном возрасте увеличивается объем памяти. Дети могут запоминать около 7-8 названий предметов. Появляется произвольное запоминание, могут заучивать небольшие стишки наизусть. В процессе освоения речи и слушания художественных литературных произведений у детей развивается образная и словесная память.</w:t>
      </w:r>
    </w:p>
    <w:p w:rsidR="000521B9" w:rsidRDefault="000521B9" w:rsidP="0057566D">
      <w:pPr>
        <w:spacing w:after="0" w:line="240" w:lineRule="auto"/>
        <w:jc w:val="center"/>
        <w:rPr>
          <w:rFonts w:ascii="Georgia" w:eastAsia="Times New Roman" w:hAnsi="Georgia" w:cs="Times New Roman"/>
          <w:sz w:val="30"/>
          <w:szCs w:val="30"/>
          <w:lang w:eastAsia="ru-RU"/>
        </w:rPr>
      </w:pPr>
    </w:p>
    <w:p w:rsidR="0057566D" w:rsidRPr="000521B9" w:rsidRDefault="0057566D" w:rsidP="0057566D">
      <w:pPr>
        <w:spacing w:after="0" w:line="240" w:lineRule="auto"/>
        <w:jc w:val="center"/>
        <w:rPr>
          <w:rFonts w:ascii="Georgia" w:eastAsia="Times New Roman" w:hAnsi="Georgia" w:cs="Times New Roman"/>
          <w:b/>
          <w:sz w:val="30"/>
          <w:szCs w:val="30"/>
          <w:lang w:eastAsia="ru-RU"/>
        </w:rPr>
      </w:pPr>
      <w:r w:rsidRPr="000521B9">
        <w:rPr>
          <w:rFonts w:ascii="Georgia" w:eastAsia="Times New Roman" w:hAnsi="Georgia" w:cs="Times New Roman"/>
          <w:b/>
          <w:sz w:val="30"/>
          <w:szCs w:val="30"/>
          <w:lang w:eastAsia="ru-RU"/>
        </w:rPr>
        <w:t>Совет №4</w:t>
      </w:r>
    </w:p>
    <w:p w:rsidR="0057566D" w:rsidRPr="000521B9" w:rsidRDefault="0057566D" w:rsidP="000521B9">
      <w:pPr>
        <w:spacing w:after="0" w:line="240" w:lineRule="auto"/>
        <w:jc w:val="center"/>
        <w:rPr>
          <w:rFonts w:ascii="Georgia" w:eastAsia="Times New Roman" w:hAnsi="Georgia" w:cs="Times New Roman"/>
          <w:b/>
          <w:sz w:val="30"/>
          <w:szCs w:val="30"/>
          <w:lang w:eastAsia="ru-RU"/>
        </w:rPr>
      </w:pPr>
      <w:r w:rsidRPr="000521B9">
        <w:rPr>
          <w:rFonts w:ascii="Georgia" w:eastAsia="Times New Roman" w:hAnsi="Georgia" w:cs="Times New Roman"/>
          <w:b/>
          <w:sz w:val="30"/>
          <w:szCs w:val="30"/>
          <w:lang w:eastAsia="ru-RU"/>
        </w:rPr>
        <w:t>Читайте детям сказки. </w:t>
      </w:r>
      <w:hyperlink r:id="rId7" w:tgtFrame="_blank" w:history="1">
        <w:r w:rsidRPr="000521B9">
          <w:rPr>
            <w:rFonts w:ascii="Georgia" w:eastAsia="Times New Roman" w:hAnsi="Georgia" w:cs="Times New Roman"/>
            <w:b/>
            <w:sz w:val="30"/>
            <w:u w:val="single"/>
            <w:lang w:eastAsia="ru-RU"/>
          </w:rPr>
          <w:t xml:space="preserve">Просите их пересказывать </w:t>
        </w:r>
        <w:proofErr w:type="gramStart"/>
        <w:r w:rsidRPr="000521B9">
          <w:rPr>
            <w:rFonts w:ascii="Georgia" w:eastAsia="Times New Roman" w:hAnsi="Georgia" w:cs="Times New Roman"/>
            <w:b/>
            <w:sz w:val="30"/>
            <w:u w:val="single"/>
            <w:lang w:eastAsia="ru-RU"/>
          </w:rPr>
          <w:t>услышанное</w:t>
        </w:r>
        <w:proofErr w:type="gramEnd"/>
      </w:hyperlink>
      <w:r w:rsidRPr="000521B9">
        <w:rPr>
          <w:rFonts w:ascii="Georgia" w:eastAsia="Times New Roman" w:hAnsi="Georgia" w:cs="Times New Roman"/>
          <w:b/>
          <w:sz w:val="30"/>
          <w:szCs w:val="30"/>
          <w:lang w:eastAsia="ru-RU"/>
        </w:rPr>
        <w:t>.</w:t>
      </w:r>
    </w:p>
    <w:p w:rsidR="000521B9" w:rsidRDefault="000521B9" w:rsidP="0057566D">
      <w:pPr>
        <w:spacing w:after="0" w:line="345" w:lineRule="atLeast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57566D" w:rsidRPr="000521B9" w:rsidRDefault="000521B9" w:rsidP="0057566D">
      <w:pPr>
        <w:spacing w:after="0" w:line="345" w:lineRule="atLeast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 </w:t>
      </w:r>
      <w:r w:rsidR="0057566D" w:rsidRPr="000521B9">
        <w:rPr>
          <w:rFonts w:ascii="Times New Roman" w:eastAsia="Times New Roman" w:hAnsi="Times New Roman" w:cs="Times New Roman"/>
          <w:sz w:val="32"/>
          <w:szCs w:val="32"/>
          <w:lang w:eastAsia="ru-RU"/>
        </w:rPr>
        <w:t>У средних дошкольников улучшается внимание, оно становится более устойчивым. Дети способны сосредоточенно заниматься одним видом деятельности в течение 15-20 минут.</w:t>
      </w:r>
    </w:p>
    <w:p w:rsidR="0057566D" w:rsidRPr="000521B9" w:rsidRDefault="0057566D" w:rsidP="0057566D">
      <w:pPr>
        <w:spacing w:after="0" w:line="345" w:lineRule="atLeast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0521B9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Активно развивается воображение. Ребенок много фантазирует, придумывает вымышленных друзей, создает вокруг себя сказочный мир. </w:t>
      </w:r>
      <w:proofErr w:type="gramStart"/>
      <w:r w:rsidRPr="000521B9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Он мечтает о собственных сверхвозможностях, большом </w:t>
      </w:r>
      <w:r w:rsidRPr="000521B9">
        <w:rPr>
          <w:rFonts w:ascii="Times New Roman" w:eastAsia="Times New Roman" w:hAnsi="Times New Roman" w:cs="Times New Roman"/>
          <w:sz w:val="32"/>
          <w:szCs w:val="32"/>
          <w:lang w:eastAsia="ru-RU"/>
        </w:rPr>
        <w:lastRenderedPageBreak/>
        <w:t>признании его заслуг.</w:t>
      </w:r>
      <w:proofErr w:type="gramEnd"/>
      <w:r w:rsidRPr="000521B9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Благодаря развитому воображению ребенок может понять то, что он сам не видел, но о чем ему подробно и понятно расскажут. Вследствие бурной фантазии у него могут появиться </w:t>
      </w:r>
      <w:hyperlink r:id="rId8" w:tgtFrame="_blank" w:history="1">
        <w:r w:rsidRPr="000521B9">
          <w:rPr>
            <w:rFonts w:ascii="Times New Roman" w:eastAsia="Times New Roman" w:hAnsi="Times New Roman" w:cs="Times New Roman"/>
            <w:color w:val="005FCB"/>
            <w:sz w:val="32"/>
            <w:szCs w:val="32"/>
            <w:u w:val="single"/>
            <w:lang w:eastAsia="ru-RU"/>
          </w:rPr>
          <w:t>страхи</w:t>
        </w:r>
      </w:hyperlink>
      <w:r w:rsidRPr="000521B9">
        <w:rPr>
          <w:rFonts w:ascii="Times New Roman" w:eastAsia="Times New Roman" w:hAnsi="Times New Roman" w:cs="Times New Roman"/>
          <w:sz w:val="32"/>
          <w:szCs w:val="32"/>
          <w:lang w:eastAsia="ru-RU"/>
        </w:rPr>
        <w:t>.</w:t>
      </w:r>
    </w:p>
    <w:p w:rsidR="0057566D" w:rsidRPr="0057566D" w:rsidRDefault="0057566D" w:rsidP="0057566D">
      <w:pPr>
        <w:spacing w:before="255" w:after="255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566D" w:rsidRPr="000521B9" w:rsidRDefault="0057566D" w:rsidP="0057566D">
      <w:pPr>
        <w:spacing w:after="0" w:line="240" w:lineRule="auto"/>
        <w:jc w:val="center"/>
        <w:rPr>
          <w:rFonts w:ascii="Georgia" w:eastAsia="Times New Roman" w:hAnsi="Georgia" w:cs="Times New Roman"/>
          <w:b/>
          <w:sz w:val="30"/>
          <w:szCs w:val="30"/>
          <w:lang w:eastAsia="ru-RU"/>
        </w:rPr>
      </w:pPr>
      <w:r w:rsidRPr="000521B9">
        <w:rPr>
          <w:rFonts w:ascii="Georgia" w:eastAsia="Times New Roman" w:hAnsi="Georgia" w:cs="Times New Roman"/>
          <w:b/>
          <w:sz w:val="30"/>
          <w:szCs w:val="30"/>
          <w:lang w:eastAsia="ru-RU"/>
        </w:rPr>
        <w:t>Совет №5</w:t>
      </w:r>
    </w:p>
    <w:p w:rsidR="0057566D" w:rsidRPr="000521B9" w:rsidRDefault="0057566D" w:rsidP="0057566D">
      <w:pPr>
        <w:spacing w:after="0" w:line="240" w:lineRule="auto"/>
        <w:jc w:val="center"/>
        <w:rPr>
          <w:rFonts w:ascii="Georgia" w:eastAsia="Times New Roman" w:hAnsi="Georgia" w:cs="Times New Roman"/>
          <w:b/>
          <w:sz w:val="30"/>
          <w:szCs w:val="30"/>
          <w:lang w:eastAsia="ru-RU"/>
        </w:rPr>
      </w:pPr>
      <w:r w:rsidRPr="000521B9">
        <w:rPr>
          <w:rFonts w:ascii="Georgia" w:eastAsia="Times New Roman" w:hAnsi="Georgia" w:cs="Times New Roman"/>
          <w:b/>
          <w:sz w:val="30"/>
          <w:szCs w:val="30"/>
          <w:lang w:eastAsia="ru-RU"/>
        </w:rPr>
        <w:t>Не оставляйте детские страхи без внимания. Обсуждайте с ребенком то, что его пугает. Поищите информацию, как можно избавиться от страхов и в случае необходимости обращайтесь к специалистам.  </w:t>
      </w:r>
    </w:p>
    <w:p w:rsidR="0057566D" w:rsidRPr="0057566D" w:rsidRDefault="0057566D" w:rsidP="0057566D">
      <w:pPr>
        <w:spacing w:before="255" w:after="255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566D" w:rsidRPr="000521B9" w:rsidRDefault="0057566D" w:rsidP="0057566D">
      <w:pPr>
        <w:spacing w:after="0" w:line="345" w:lineRule="atLeast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0521B9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Преобладающим видом деятельности остается игра. Изменяется ее </w:t>
      </w:r>
      <w:proofErr w:type="gramStart"/>
      <w:r w:rsidRPr="000521B9">
        <w:rPr>
          <w:rFonts w:ascii="Times New Roman" w:eastAsia="Times New Roman" w:hAnsi="Times New Roman" w:cs="Times New Roman"/>
          <w:sz w:val="32"/>
          <w:szCs w:val="32"/>
          <w:lang w:eastAsia="ru-RU"/>
        </w:rPr>
        <w:t>содержание</w:t>
      </w:r>
      <w:proofErr w:type="gramEnd"/>
      <w:r w:rsidRPr="000521B9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и усложняются формы проведения. Появляются </w:t>
      </w:r>
      <w:hyperlink r:id="rId9" w:tgtFrame="_blank" w:history="1">
        <w:r w:rsidRPr="000521B9">
          <w:rPr>
            <w:rFonts w:ascii="Times New Roman" w:eastAsia="Times New Roman" w:hAnsi="Times New Roman" w:cs="Times New Roman"/>
            <w:color w:val="005FCB"/>
            <w:sz w:val="32"/>
            <w:szCs w:val="32"/>
            <w:u w:val="single"/>
            <w:lang w:eastAsia="ru-RU"/>
          </w:rPr>
          <w:t>ролевые игры</w:t>
        </w:r>
      </w:hyperlink>
      <w:r w:rsidRPr="000521B9">
        <w:rPr>
          <w:rFonts w:ascii="Times New Roman" w:eastAsia="Times New Roman" w:hAnsi="Times New Roman" w:cs="Times New Roman"/>
          <w:sz w:val="32"/>
          <w:szCs w:val="32"/>
          <w:lang w:eastAsia="ru-RU"/>
        </w:rPr>
        <w:t>. Содержание игры акцентируется на обыгрывании отношений между людьми. У детей могут возникать конфликты при распределении ролей.</w:t>
      </w:r>
    </w:p>
    <w:p w:rsidR="0057566D" w:rsidRPr="0057566D" w:rsidRDefault="0057566D" w:rsidP="0057566D">
      <w:pPr>
        <w:spacing w:before="255" w:after="255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566D" w:rsidRPr="000521B9" w:rsidRDefault="0057566D" w:rsidP="0057566D">
      <w:pPr>
        <w:spacing w:after="0" w:line="240" w:lineRule="auto"/>
        <w:jc w:val="center"/>
        <w:rPr>
          <w:rFonts w:ascii="Georgia" w:eastAsia="Times New Roman" w:hAnsi="Georgia" w:cs="Times New Roman"/>
          <w:b/>
          <w:sz w:val="30"/>
          <w:szCs w:val="30"/>
          <w:lang w:eastAsia="ru-RU"/>
        </w:rPr>
      </w:pPr>
      <w:r w:rsidRPr="000521B9">
        <w:rPr>
          <w:rFonts w:ascii="Georgia" w:eastAsia="Times New Roman" w:hAnsi="Georgia" w:cs="Times New Roman"/>
          <w:b/>
          <w:sz w:val="30"/>
          <w:szCs w:val="30"/>
          <w:lang w:eastAsia="ru-RU"/>
        </w:rPr>
        <w:t>Совет №6</w:t>
      </w:r>
    </w:p>
    <w:p w:rsidR="0057566D" w:rsidRDefault="0057566D" w:rsidP="000521B9">
      <w:pPr>
        <w:spacing w:after="0" w:line="240" w:lineRule="auto"/>
        <w:jc w:val="center"/>
        <w:rPr>
          <w:rFonts w:ascii="Georgia" w:eastAsia="Times New Roman" w:hAnsi="Georgia" w:cs="Times New Roman"/>
          <w:sz w:val="30"/>
          <w:szCs w:val="30"/>
          <w:lang w:eastAsia="ru-RU"/>
        </w:rPr>
      </w:pPr>
      <w:r w:rsidRPr="000521B9">
        <w:rPr>
          <w:rFonts w:ascii="Georgia" w:eastAsia="Times New Roman" w:hAnsi="Georgia" w:cs="Times New Roman"/>
          <w:b/>
          <w:sz w:val="30"/>
          <w:szCs w:val="30"/>
          <w:lang w:eastAsia="ru-RU"/>
        </w:rPr>
        <w:t>С 4 лет нужно предлагать детям игры, соответствующие его полу</w:t>
      </w:r>
      <w:r w:rsidRPr="0057566D">
        <w:rPr>
          <w:rFonts w:ascii="Georgia" w:eastAsia="Times New Roman" w:hAnsi="Georgia" w:cs="Times New Roman"/>
          <w:sz w:val="30"/>
          <w:szCs w:val="30"/>
          <w:lang w:eastAsia="ru-RU"/>
        </w:rPr>
        <w:t>.</w:t>
      </w:r>
    </w:p>
    <w:p w:rsidR="000521B9" w:rsidRPr="000521B9" w:rsidRDefault="000521B9" w:rsidP="000521B9">
      <w:pPr>
        <w:spacing w:after="0" w:line="240" w:lineRule="auto"/>
        <w:jc w:val="center"/>
        <w:rPr>
          <w:rFonts w:ascii="Georgia" w:eastAsia="Times New Roman" w:hAnsi="Georgia" w:cs="Times New Roman"/>
          <w:sz w:val="30"/>
          <w:szCs w:val="30"/>
          <w:lang w:eastAsia="ru-RU"/>
        </w:rPr>
      </w:pPr>
    </w:p>
    <w:p w:rsidR="0057566D" w:rsidRPr="000521B9" w:rsidRDefault="0057566D" w:rsidP="0057566D">
      <w:pPr>
        <w:spacing w:after="0" w:line="345" w:lineRule="atLeast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0521B9">
        <w:rPr>
          <w:rFonts w:ascii="Times New Roman" w:eastAsia="Times New Roman" w:hAnsi="Times New Roman" w:cs="Times New Roman"/>
          <w:sz w:val="32"/>
          <w:szCs w:val="32"/>
          <w:lang w:eastAsia="ru-RU"/>
        </w:rPr>
        <w:t>В этом возрасте дети активно и с удовольствием осваивают различные виды творческой деятельности. Им очень нравится рисовать. У детей активно развивается мелкая моторика.</w:t>
      </w:r>
    </w:p>
    <w:p w:rsidR="0057566D" w:rsidRPr="0057566D" w:rsidRDefault="0057566D" w:rsidP="0057566D">
      <w:pPr>
        <w:spacing w:before="255" w:after="255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566D" w:rsidRPr="000521B9" w:rsidRDefault="0057566D" w:rsidP="0057566D">
      <w:pPr>
        <w:spacing w:after="0" w:line="240" w:lineRule="auto"/>
        <w:jc w:val="center"/>
        <w:rPr>
          <w:rFonts w:ascii="Georgia" w:eastAsia="Times New Roman" w:hAnsi="Georgia" w:cs="Times New Roman"/>
          <w:b/>
          <w:sz w:val="30"/>
          <w:szCs w:val="30"/>
          <w:lang w:eastAsia="ru-RU"/>
        </w:rPr>
      </w:pPr>
      <w:r w:rsidRPr="000521B9">
        <w:rPr>
          <w:rFonts w:ascii="Georgia" w:eastAsia="Times New Roman" w:hAnsi="Georgia" w:cs="Times New Roman"/>
          <w:b/>
          <w:sz w:val="30"/>
          <w:szCs w:val="30"/>
          <w:lang w:eastAsia="ru-RU"/>
        </w:rPr>
        <w:t>Совет №7</w:t>
      </w:r>
    </w:p>
    <w:p w:rsidR="0057566D" w:rsidRPr="000521B9" w:rsidRDefault="0057566D" w:rsidP="000521B9">
      <w:pPr>
        <w:spacing w:after="0" w:line="240" w:lineRule="auto"/>
        <w:jc w:val="center"/>
        <w:rPr>
          <w:rFonts w:ascii="Georgia" w:eastAsia="Times New Roman" w:hAnsi="Georgia" w:cs="Times New Roman"/>
          <w:b/>
          <w:sz w:val="30"/>
          <w:szCs w:val="30"/>
          <w:lang w:eastAsia="ru-RU"/>
        </w:rPr>
      </w:pPr>
      <w:r w:rsidRPr="000521B9">
        <w:rPr>
          <w:rFonts w:ascii="Georgia" w:eastAsia="Times New Roman" w:hAnsi="Georgia" w:cs="Times New Roman"/>
          <w:b/>
          <w:sz w:val="30"/>
          <w:szCs w:val="30"/>
          <w:lang w:eastAsia="ru-RU"/>
        </w:rPr>
        <w:t>Рисуйте с детьми, занимайтесь художественной лепкой, учите их петь и танцевать. Пытайтесь их увлечь этими занятиями, а не заставлять. Предлагайте самые простые идеи для поделок. Хвалите за выполненную работу. Некоторые поделки можно дарить кому-то из близких людей, чтобы ребенок увидел значимость своего труда.  </w:t>
      </w:r>
    </w:p>
    <w:p w:rsidR="000521B9" w:rsidRDefault="000521B9" w:rsidP="0057566D">
      <w:pPr>
        <w:spacing w:after="0" w:line="345" w:lineRule="atLeast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57566D" w:rsidRPr="000521B9" w:rsidRDefault="0057566D" w:rsidP="0057566D">
      <w:pPr>
        <w:spacing w:after="0" w:line="345" w:lineRule="atLeast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0521B9">
        <w:rPr>
          <w:rFonts w:ascii="Times New Roman" w:eastAsia="Times New Roman" w:hAnsi="Times New Roman" w:cs="Times New Roman"/>
          <w:sz w:val="32"/>
          <w:szCs w:val="32"/>
          <w:lang w:eastAsia="ru-RU"/>
        </w:rPr>
        <w:t>Активно развиваются речевые способности. Увеличивается словарный запас. Улучшается звукопроизношение. Дети способны четко выражать свои мысли. Они могут описать свои ощущения, рассказать, как выглядит предмет, пересказать небольшой рассказ.</w:t>
      </w:r>
    </w:p>
    <w:p w:rsidR="0057566D" w:rsidRPr="0057566D" w:rsidRDefault="0057566D" w:rsidP="0057566D">
      <w:pPr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21B9">
        <w:rPr>
          <w:rFonts w:ascii="Times New Roman" w:eastAsia="Times New Roman" w:hAnsi="Times New Roman" w:cs="Times New Roman"/>
          <w:sz w:val="32"/>
          <w:szCs w:val="32"/>
          <w:lang w:eastAsia="ru-RU"/>
        </w:rPr>
        <w:lastRenderedPageBreak/>
        <w:t>У детей развивается связная речь, формируется грамматическое чутье. Они учатся согласовывать слова, употреблять предлоги.</w:t>
      </w:r>
    </w:p>
    <w:p w:rsidR="0057566D" w:rsidRPr="0057566D" w:rsidRDefault="0057566D" w:rsidP="0057566D">
      <w:pPr>
        <w:spacing w:before="255" w:after="255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566D" w:rsidRPr="000521B9" w:rsidRDefault="0057566D" w:rsidP="0057566D">
      <w:pPr>
        <w:spacing w:after="0" w:line="240" w:lineRule="auto"/>
        <w:jc w:val="center"/>
        <w:rPr>
          <w:rFonts w:ascii="Georgia" w:eastAsia="Times New Roman" w:hAnsi="Georgia" w:cs="Times New Roman"/>
          <w:b/>
          <w:sz w:val="30"/>
          <w:szCs w:val="30"/>
          <w:lang w:eastAsia="ru-RU"/>
        </w:rPr>
      </w:pPr>
      <w:r w:rsidRPr="000521B9">
        <w:rPr>
          <w:rFonts w:ascii="Georgia" w:eastAsia="Times New Roman" w:hAnsi="Georgia" w:cs="Times New Roman"/>
          <w:b/>
          <w:sz w:val="30"/>
          <w:szCs w:val="30"/>
          <w:lang w:eastAsia="ru-RU"/>
        </w:rPr>
        <w:t>Совет №8</w:t>
      </w:r>
    </w:p>
    <w:p w:rsidR="0057566D" w:rsidRPr="000521B9" w:rsidRDefault="0057566D" w:rsidP="0057566D">
      <w:pPr>
        <w:spacing w:after="0" w:line="240" w:lineRule="auto"/>
        <w:jc w:val="center"/>
        <w:rPr>
          <w:rFonts w:ascii="Georgia" w:eastAsia="Times New Roman" w:hAnsi="Georgia" w:cs="Times New Roman"/>
          <w:b/>
          <w:sz w:val="30"/>
          <w:szCs w:val="30"/>
          <w:lang w:eastAsia="ru-RU"/>
        </w:rPr>
      </w:pPr>
      <w:r w:rsidRPr="000521B9">
        <w:rPr>
          <w:rFonts w:ascii="Georgia" w:eastAsia="Times New Roman" w:hAnsi="Georgia" w:cs="Times New Roman"/>
          <w:b/>
          <w:sz w:val="30"/>
          <w:szCs w:val="30"/>
          <w:lang w:eastAsia="ru-RU"/>
        </w:rPr>
        <w:t>Если у ребенка остаются проблемы со звукопроизношением, не оставляйте эту проблему без внимания — обратитесь к логопеду.</w:t>
      </w:r>
    </w:p>
    <w:p w:rsidR="0057566D" w:rsidRPr="0057566D" w:rsidRDefault="0057566D" w:rsidP="0057566D">
      <w:pPr>
        <w:spacing w:before="255" w:after="255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566D" w:rsidRPr="0057566D" w:rsidRDefault="0057566D" w:rsidP="0057566D">
      <w:pPr>
        <w:spacing w:after="0" w:line="450" w:lineRule="atLeast"/>
        <w:outlineLvl w:val="1"/>
        <w:rPr>
          <w:rFonts w:ascii="Arial" w:eastAsia="Times New Roman" w:hAnsi="Arial" w:cs="Arial"/>
          <w:b/>
          <w:bCs/>
          <w:color w:val="000000"/>
          <w:sz w:val="39"/>
          <w:szCs w:val="39"/>
          <w:lang w:eastAsia="ru-RU"/>
        </w:rPr>
      </w:pPr>
      <w:r w:rsidRPr="0057566D">
        <w:rPr>
          <w:rFonts w:ascii="Arial" w:eastAsia="Times New Roman" w:hAnsi="Arial" w:cs="Arial"/>
          <w:b/>
          <w:bCs/>
          <w:color w:val="000000"/>
          <w:sz w:val="39"/>
          <w:szCs w:val="39"/>
          <w:lang w:eastAsia="ru-RU"/>
        </w:rPr>
        <w:t>Социальное поведение</w:t>
      </w:r>
    </w:p>
    <w:p w:rsidR="0057566D" w:rsidRPr="000521B9" w:rsidRDefault="0057566D" w:rsidP="0057566D">
      <w:pPr>
        <w:spacing w:after="0" w:line="345" w:lineRule="atLeast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0521B9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Средний дошкольник еще не осознает правила поведения и различные социальные нормы, он импульсивен. Вместе с тем, у него уже формируется общее представление о том, как нужно себя правильно вести в обществе. Он хорошо понимает, что значит плохой поступок. Причем, ребенок способен выявлять признаки нехорошего поведения </w:t>
      </w:r>
      <w:proofErr w:type="gramStart"/>
      <w:r w:rsidRPr="000521B9">
        <w:rPr>
          <w:rFonts w:ascii="Times New Roman" w:eastAsia="Times New Roman" w:hAnsi="Times New Roman" w:cs="Times New Roman"/>
          <w:sz w:val="32"/>
          <w:szCs w:val="32"/>
          <w:lang w:eastAsia="ru-RU"/>
        </w:rPr>
        <w:t>не</w:t>
      </w:r>
      <w:proofErr w:type="gramEnd"/>
      <w:r w:rsidRPr="000521B9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только у своих сверстников, но и у себя самого. Он сильно переживает, если </w:t>
      </w:r>
      <w:proofErr w:type="gramStart"/>
      <w:r w:rsidRPr="000521B9">
        <w:rPr>
          <w:rFonts w:ascii="Times New Roman" w:eastAsia="Times New Roman" w:hAnsi="Times New Roman" w:cs="Times New Roman"/>
          <w:sz w:val="32"/>
          <w:szCs w:val="32"/>
          <w:lang w:eastAsia="ru-RU"/>
        </w:rPr>
        <w:t>нашкодит</w:t>
      </w:r>
      <w:proofErr w:type="gramEnd"/>
      <w:r w:rsidRPr="000521B9">
        <w:rPr>
          <w:rFonts w:ascii="Times New Roman" w:eastAsia="Times New Roman" w:hAnsi="Times New Roman" w:cs="Times New Roman"/>
          <w:sz w:val="32"/>
          <w:szCs w:val="32"/>
          <w:lang w:eastAsia="ru-RU"/>
        </w:rPr>
        <w:t>, поскольку понимает, что это плохо. Поэтому взрослые могут регулировать его поведение.</w:t>
      </w:r>
    </w:p>
    <w:p w:rsidR="0057566D" w:rsidRPr="000521B9" w:rsidRDefault="0057566D" w:rsidP="0057566D">
      <w:pPr>
        <w:spacing w:after="0" w:line="345" w:lineRule="atLeast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0521B9">
        <w:rPr>
          <w:rFonts w:ascii="Times New Roman" w:eastAsia="Times New Roman" w:hAnsi="Times New Roman" w:cs="Times New Roman"/>
          <w:sz w:val="32"/>
          <w:szCs w:val="32"/>
          <w:lang w:eastAsia="ru-RU"/>
        </w:rPr>
        <w:t>Основные этические понятия только начинают формироваться. В ходе этого процесса ребенок больше внимания обращает не на нравоучения взрослых, а копирует их поступки и модель поведения. Он готов прислушиваться к советам родителей.</w:t>
      </w:r>
    </w:p>
    <w:p w:rsidR="0057566D" w:rsidRPr="0057566D" w:rsidRDefault="0057566D" w:rsidP="0057566D">
      <w:pPr>
        <w:spacing w:before="255" w:after="255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566D" w:rsidRPr="000521B9" w:rsidRDefault="0057566D" w:rsidP="0057566D">
      <w:pPr>
        <w:spacing w:after="0" w:line="240" w:lineRule="auto"/>
        <w:jc w:val="center"/>
        <w:rPr>
          <w:rFonts w:ascii="Georgia" w:eastAsia="Times New Roman" w:hAnsi="Georgia" w:cs="Times New Roman"/>
          <w:b/>
          <w:sz w:val="30"/>
          <w:szCs w:val="30"/>
          <w:lang w:eastAsia="ru-RU"/>
        </w:rPr>
      </w:pPr>
      <w:r w:rsidRPr="000521B9">
        <w:rPr>
          <w:rFonts w:ascii="Georgia" w:eastAsia="Times New Roman" w:hAnsi="Georgia" w:cs="Times New Roman"/>
          <w:b/>
          <w:sz w:val="30"/>
          <w:szCs w:val="30"/>
          <w:lang w:eastAsia="ru-RU"/>
        </w:rPr>
        <w:t>Совет №9</w:t>
      </w:r>
    </w:p>
    <w:p w:rsidR="0057566D" w:rsidRPr="000521B9" w:rsidRDefault="0057566D" w:rsidP="000521B9">
      <w:pPr>
        <w:spacing w:after="0" w:line="240" w:lineRule="auto"/>
        <w:jc w:val="center"/>
        <w:rPr>
          <w:rFonts w:ascii="Georgia" w:eastAsia="Times New Roman" w:hAnsi="Georgia" w:cs="Times New Roman"/>
          <w:b/>
          <w:sz w:val="30"/>
          <w:szCs w:val="30"/>
          <w:lang w:eastAsia="ru-RU"/>
        </w:rPr>
      </w:pPr>
      <w:r w:rsidRPr="000521B9">
        <w:rPr>
          <w:rFonts w:ascii="Georgia" w:eastAsia="Times New Roman" w:hAnsi="Georgia" w:cs="Times New Roman"/>
          <w:b/>
          <w:sz w:val="30"/>
          <w:szCs w:val="30"/>
          <w:lang w:eastAsia="ru-RU"/>
        </w:rPr>
        <w:t>Никогда при детях не делайте то, что запрещаете им. Ваши требования должны быть обоснованными, тактичными. Будьте последовательны и терпеливы.</w:t>
      </w:r>
    </w:p>
    <w:p w:rsidR="0057566D" w:rsidRPr="000521B9" w:rsidRDefault="0057566D" w:rsidP="0057566D">
      <w:pPr>
        <w:spacing w:after="0" w:line="345" w:lineRule="atLeast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0521B9">
        <w:rPr>
          <w:rFonts w:ascii="Times New Roman" w:eastAsia="Times New Roman" w:hAnsi="Times New Roman" w:cs="Times New Roman"/>
          <w:sz w:val="32"/>
          <w:szCs w:val="32"/>
          <w:lang w:eastAsia="ru-RU"/>
        </w:rPr>
        <w:t>Дети уже умеют контролировать большинство своих эмоций. У них развивается эмоциональная отзывчивость. Они способны понимать чувства других людей, сопереживать.</w:t>
      </w:r>
    </w:p>
    <w:p w:rsidR="0057566D" w:rsidRPr="000521B9" w:rsidRDefault="0057566D" w:rsidP="0057566D">
      <w:pPr>
        <w:spacing w:after="0" w:line="345" w:lineRule="atLeast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0521B9">
        <w:rPr>
          <w:rFonts w:ascii="Times New Roman" w:eastAsia="Times New Roman" w:hAnsi="Times New Roman" w:cs="Times New Roman"/>
          <w:sz w:val="32"/>
          <w:szCs w:val="32"/>
          <w:lang w:eastAsia="ru-RU"/>
        </w:rPr>
        <w:t>Ребенок становится более усидчивым, покладистым и спокойным. Он может выполнять простые бытовые обязанности, однако быстро отвлекается, теряет интерес к труду и не всегда доводит начатое дело до конца.   </w:t>
      </w:r>
    </w:p>
    <w:p w:rsidR="0057566D" w:rsidRPr="0057566D" w:rsidRDefault="0057566D" w:rsidP="0057566D">
      <w:pPr>
        <w:spacing w:before="255" w:after="255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21B9" w:rsidRDefault="000521B9" w:rsidP="0057566D">
      <w:pPr>
        <w:spacing w:after="0" w:line="240" w:lineRule="auto"/>
        <w:jc w:val="center"/>
        <w:rPr>
          <w:rFonts w:ascii="Georgia" w:eastAsia="Times New Roman" w:hAnsi="Georgia" w:cs="Times New Roman"/>
          <w:b/>
          <w:sz w:val="30"/>
          <w:szCs w:val="30"/>
          <w:lang w:eastAsia="ru-RU"/>
        </w:rPr>
      </w:pPr>
    </w:p>
    <w:p w:rsidR="000521B9" w:rsidRDefault="000521B9" w:rsidP="0057566D">
      <w:pPr>
        <w:spacing w:after="0" w:line="240" w:lineRule="auto"/>
        <w:jc w:val="center"/>
        <w:rPr>
          <w:rFonts w:ascii="Georgia" w:eastAsia="Times New Roman" w:hAnsi="Georgia" w:cs="Times New Roman"/>
          <w:b/>
          <w:sz w:val="30"/>
          <w:szCs w:val="30"/>
          <w:lang w:eastAsia="ru-RU"/>
        </w:rPr>
      </w:pPr>
    </w:p>
    <w:p w:rsidR="000521B9" w:rsidRDefault="000521B9" w:rsidP="0057566D">
      <w:pPr>
        <w:spacing w:after="0" w:line="240" w:lineRule="auto"/>
        <w:jc w:val="center"/>
        <w:rPr>
          <w:rFonts w:ascii="Georgia" w:eastAsia="Times New Roman" w:hAnsi="Georgia" w:cs="Times New Roman"/>
          <w:b/>
          <w:sz w:val="30"/>
          <w:szCs w:val="30"/>
          <w:lang w:eastAsia="ru-RU"/>
        </w:rPr>
      </w:pPr>
    </w:p>
    <w:p w:rsidR="0057566D" w:rsidRPr="000521B9" w:rsidRDefault="0057566D" w:rsidP="0057566D">
      <w:pPr>
        <w:spacing w:after="0" w:line="240" w:lineRule="auto"/>
        <w:jc w:val="center"/>
        <w:rPr>
          <w:rFonts w:ascii="Georgia" w:eastAsia="Times New Roman" w:hAnsi="Georgia" w:cs="Times New Roman"/>
          <w:b/>
          <w:sz w:val="30"/>
          <w:szCs w:val="30"/>
          <w:lang w:eastAsia="ru-RU"/>
        </w:rPr>
      </w:pPr>
      <w:r w:rsidRPr="000521B9">
        <w:rPr>
          <w:rFonts w:ascii="Georgia" w:eastAsia="Times New Roman" w:hAnsi="Georgia" w:cs="Times New Roman"/>
          <w:b/>
          <w:sz w:val="30"/>
          <w:szCs w:val="30"/>
          <w:lang w:eastAsia="ru-RU"/>
        </w:rPr>
        <w:t>Совет №10</w:t>
      </w:r>
    </w:p>
    <w:p w:rsidR="0057566D" w:rsidRPr="000521B9" w:rsidRDefault="0057566D" w:rsidP="000521B9">
      <w:pPr>
        <w:spacing w:after="0" w:line="240" w:lineRule="auto"/>
        <w:jc w:val="center"/>
        <w:rPr>
          <w:rFonts w:ascii="Georgia" w:eastAsia="Times New Roman" w:hAnsi="Georgia" w:cs="Times New Roman"/>
          <w:b/>
          <w:sz w:val="30"/>
          <w:szCs w:val="30"/>
          <w:lang w:eastAsia="ru-RU"/>
        </w:rPr>
      </w:pPr>
      <w:r w:rsidRPr="000521B9">
        <w:rPr>
          <w:rFonts w:ascii="Georgia" w:eastAsia="Times New Roman" w:hAnsi="Georgia" w:cs="Times New Roman"/>
          <w:b/>
          <w:sz w:val="30"/>
          <w:szCs w:val="30"/>
          <w:lang w:eastAsia="ru-RU"/>
        </w:rPr>
        <w:t>Если ребенок не закончил начатое дело, не ругайте его, а предложите доделать все вместе, заинтересуйте каким-то поощрением.</w:t>
      </w:r>
    </w:p>
    <w:p w:rsidR="0057566D" w:rsidRPr="000521B9" w:rsidRDefault="0057566D" w:rsidP="0057566D">
      <w:pPr>
        <w:spacing w:after="0" w:line="345" w:lineRule="atLeast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0521B9">
        <w:rPr>
          <w:rFonts w:ascii="Times New Roman" w:eastAsia="Times New Roman" w:hAnsi="Times New Roman" w:cs="Times New Roman"/>
          <w:sz w:val="32"/>
          <w:szCs w:val="32"/>
          <w:lang w:eastAsia="ru-RU"/>
        </w:rPr>
        <w:t>У детей в возрасте 4-5 лет возрастает потребность в общении, поиске друзей. К тому же от общения в деятельности (во время игры или прогулки), которое преобладает в младшем дошкольном возрасте, они переходят к личностному общению.</w:t>
      </w:r>
    </w:p>
    <w:p w:rsidR="0057566D" w:rsidRPr="000521B9" w:rsidRDefault="0057566D" w:rsidP="0057566D">
      <w:pPr>
        <w:spacing w:after="0" w:line="345" w:lineRule="atLeast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0521B9">
        <w:rPr>
          <w:rFonts w:ascii="Times New Roman" w:eastAsia="Times New Roman" w:hAnsi="Times New Roman" w:cs="Times New Roman"/>
          <w:sz w:val="32"/>
          <w:szCs w:val="32"/>
          <w:lang w:eastAsia="ru-RU"/>
        </w:rPr>
        <w:t>Повышается самостоятельность, ребенок способен проявлять инициативу. В этот период для него становится важным признание окружающих. Он старается добиться их уважения, услышать одобрение своих действий. В таком возрасте дети очень обидчивы и эмоционально реагируют на критику.</w:t>
      </w:r>
    </w:p>
    <w:p w:rsidR="0057566D" w:rsidRPr="0057566D" w:rsidRDefault="0057566D" w:rsidP="0057566D">
      <w:pPr>
        <w:spacing w:before="255" w:after="255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566D" w:rsidRPr="0057566D" w:rsidRDefault="0057566D" w:rsidP="0057566D">
      <w:pPr>
        <w:spacing w:after="0" w:line="240" w:lineRule="auto"/>
        <w:jc w:val="center"/>
        <w:rPr>
          <w:rFonts w:ascii="Georgia" w:eastAsia="Times New Roman" w:hAnsi="Georgia" w:cs="Times New Roman"/>
          <w:sz w:val="30"/>
          <w:szCs w:val="30"/>
          <w:lang w:eastAsia="ru-RU"/>
        </w:rPr>
      </w:pPr>
      <w:r w:rsidRPr="0057566D">
        <w:rPr>
          <w:rFonts w:ascii="Georgia" w:eastAsia="Times New Roman" w:hAnsi="Georgia" w:cs="Times New Roman"/>
          <w:sz w:val="30"/>
          <w:szCs w:val="30"/>
          <w:lang w:eastAsia="ru-RU"/>
        </w:rPr>
        <w:t>Совет №11</w:t>
      </w:r>
    </w:p>
    <w:p w:rsidR="0057566D" w:rsidRPr="000521B9" w:rsidRDefault="0057566D" w:rsidP="000521B9">
      <w:pPr>
        <w:spacing w:after="0" w:line="240" w:lineRule="auto"/>
        <w:jc w:val="center"/>
        <w:rPr>
          <w:rFonts w:ascii="Georgia" w:eastAsia="Times New Roman" w:hAnsi="Georgia" w:cs="Times New Roman"/>
          <w:b/>
          <w:sz w:val="30"/>
          <w:szCs w:val="30"/>
          <w:lang w:eastAsia="ru-RU"/>
        </w:rPr>
      </w:pPr>
      <w:hyperlink r:id="rId10" w:tgtFrame="_blank" w:history="1">
        <w:proofErr w:type="gramStart"/>
        <w:r w:rsidRPr="000521B9">
          <w:rPr>
            <w:rFonts w:ascii="Georgia" w:eastAsia="Times New Roman" w:hAnsi="Georgia" w:cs="Times New Roman"/>
            <w:b/>
            <w:sz w:val="30"/>
            <w:u w:val="single"/>
            <w:lang w:eastAsia="ru-RU"/>
          </w:rPr>
          <w:t>Почаще</w:t>
        </w:r>
        <w:proofErr w:type="gramEnd"/>
        <w:r w:rsidRPr="000521B9">
          <w:rPr>
            <w:rFonts w:ascii="Georgia" w:eastAsia="Times New Roman" w:hAnsi="Georgia" w:cs="Times New Roman"/>
            <w:b/>
            <w:sz w:val="30"/>
            <w:u w:val="single"/>
            <w:lang w:eastAsia="ru-RU"/>
          </w:rPr>
          <w:t xml:space="preserve"> хвалите ребенка</w:t>
        </w:r>
      </w:hyperlink>
      <w:r w:rsidRPr="000521B9">
        <w:rPr>
          <w:rFonts w:ascii="Georgia" w:eastAsia="Times New Roman" w:hAnsi="Georgia" w:cs="Times New Roman"/>
          <w:b/>
          <w:sz w:val="30"/>
          <w:szCs w:val="30"/>
          <w:lang w:eastAsia="ru-RU"/>
        </w:rPr>
        <w:t xml:space="preserve">, обнимайте. Говорите, что гордитесь им, </w:t>
      </w:r>
      <w:proofErr w:type="gramStart"/>
      <w:r w:rsidRPr="000521B9">
        <w:rPr>
          <w:rFonts w:ascii="Georgia" w:eastAsia="Times New Roman" w:hAnsi="Georgia" w:cs="Times New Roman"/>
          <w:b/>
          <w:sz w:val="30"/>
          <w:szCs w:val="30"/>
          <w:lang w:eastAsia="ru-RU"/>
        </w:rPr>
        <w:t>довольны</w:t>
      </w:r>
      <w:proofErr w:type="gramEnd"/>
      <w:r w:rsidRPr="000521B9">
        <w:rPr>
          <w:rFonts w:ascii="Georgia" w:eastAsia="Times New Roman" w:hAnsi="Georgia" w:cs="Times New Roman"/>
          <w:b/>
          <w:sz w:val="30"/>
          <w:szCs w:val="30"/>
          <w:lang w:eastAsia="ru-RU"/>
        </w:rPr>
        <w:t xml:space="preserve"> его поведением или поступком.</w:t>
      </w:r>
    </w:p>
    <w:p w:rsidR="000521B9" w:rsidRDefault="000521B9" w:rsidP="0057566D">
      <w:pPr>
        <w:spacing w:after="0" w:line="345" w:lineRule="atLeast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57566D" w:rsidRPr="000521B9" w:rsidRDefault="0057566D" w:rsidP="0057566D">
      <w:pPr>
        <w:spacing w:after="0" w:line="345" w:lineRule="atLeast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0521B9">
        <w:rPr>
          <w:rFonts w:ascii="Times New Roman" w:eastAsia="Times New Roman" w:hAnsi="Times New Roman" w:cs="Times New Roman"/>
          <w:sz w:val="32"/>
          <w:szCs w:val="32"/>
          <w:lang w:eastAsia="ru-RU"/>
        </w:rPr>
        <w:t>Усиливается гендерное самосознание. Дети не только хорошо осознают свою половую принадлежность, но и учатся вести себя соответственно ей. Также расширяются их представления о половой принадлежности (мужской пол — мальчик, юноша, мужчина, сын, старик и т.д.). Они учатся различать мужские и женские профессии, понимать специфику поведения и общения с людьми разного пола.  </w:t>
      </w:r>
    </w:p>
    <w:p w:rsidR="0057566D" w:rsidRPr="000521B9" w:rsidRDefault="0057566D" w:rsidP="0057566D">
      <w:pPr>
        <w:spacing w:after="0" w:line="345" w:lineRule="atLeast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0521B9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Средний дошкольник может анализировать свое самочувствие, начинает обращать внимание на свое здоровье. В случае недомогания </w:t>
      </w:r>
      <w:proofErr w:type="gramStart"/>
      <w:r w:rsidRPr="000521B9">
        <w:rPr>
          <w:rFonts w:ascii="Times New Roman" w:eastAsia="Times New Roman" w:hAnsi="Times New Roman" w:cs="Times New Roman"/>
          <w:sz w:val="32"/>
          <w:szCs w:val="32"/>
          <w:lang w:eastAsia="ru-RU"/>
        </w:rPr>
        <w:t>способен</w:t>
      </w:r>
      <w:proofErr w:type="gramEnd"/>
      <w:r w:rsidRPr="000521B9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сообщить об этом взрослому и объяснить в чем проблема.</w:t>
      </w:r>
    </w:p>
    <w:p w:rsidR="0057566D" w:rsidRPr="000521B9" w:rsidRDefault="0057566D" w:rsidP="0057566D">
      <w:pPr>
        <w:spacing w:after="0" w:line="345" w:lineRule="atLeast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0521B9">
        <w:rPr>
          <w:rFonts w:ascii="Times New Roman" w:eastAsia="Times New Roman" w:hAnsi="Times New Roman" w:cs="Times New Roman"/>
          <w:sz w:val="32"/>
          <w:szCs w:val="32"/>
          <w:lang w:eastAsia="ru-RU"/>
        </w:rPr>
        <w:t>Информация по ФГОС о возрастных особенностях детей является одним из способов осуществления активного сотрудничества между семьей и дошкольным учреждением. Благодаря такой </w:t>
      </w:r>
      <w:hyperlink r:id="rId11" w:tgtFrame="_blank" w:history="1">
        <w:r w:rsidRPr="000521B9">
          <w:rPr>
            <w:rFonts w:ascii="Times New Roman" w:eastAsia="Times New Roman" w:hAnsi="Times New Roman" w:cs="Times New Roman"/>
            <w:color w:val="005FCB"/>
            <w:sz w:val="32"/>
            <w:szCs w:val="32"/>
            <w:u w:val="single"/>
            <w:lang w:eastAsia="ru-RU"/>
          </w:rPr>
          <w:t>педагогической поддержке</w:t>
        </w:r>
      </w:hyperlink>
      <w:r w:rsidRPr="000521B9">
        <w:rPr>
          <w:rFonts w:ascii="Times New Roman" w:eastAsia="Times New Roman" w:hAnsi="Times New Roman" w:cs="Times New Roman"/>
          <w:sz w:val="32"/>
          <w:szCs w:val="32"/>
          <w:lang w:eastAsia="ru-RU"/>
        </w:rPr>
        <w:t> родители смогут правильно выстроить свои взаимоотношения с малышом, что поспособствует формированию у  дошкольника высокой самооценки. Ребенок станет более уверенным, овладеет навыками и способностями, полезными для дальнейшей жизни.</w:t>
      </w:r>
    </w:p>
    <w:p w:rsidR="0057566D" w:rsidRPr="0057566D" w:rsidRDefault="0057566D" w:rsidP="0057566D">
      <w:pPr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566D" w:rsidRPr="0057566D" w:rsidRDefault="0057566D" w:rsidP="0057566D">
      <w:pPr>
        <w:spacing w:after="10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57566D" w:rsidRPr="0057566D" w:rsidSect="0057566D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935743"/>
    <w:multiLevelType w:val="multilevel"/>
    <w:tmpl w:val="7FEAC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DA87718"/>
    <w:multiLevelType w:val="multilevel"/>
    <w:tmpl w:val="5448A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C405459"/>
    <w:multiLevelType w:val="multilevel"/>
    <w:tmpl w:val="337C7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9D505CB"/>
    <w:multiLevelType w:val="multilevel"/>
    <w:tmpl w:val="BD5A9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7566D"/>
    <w:rsid w:val="000521B9"/>
    <w:rsid w:val="002F2D3D"/>
    <w:rsid w:val="0044593E"/>
    <w:rsid w:val="0057566D"/>
    <w:rsid w:val="00A111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593E"/>
  </w:style>
  <w:style w:type="paragraph" w:styleId="1">
    <w:name w:val="heading 1"/>
    <w:basedOn w:val="a"/>
    <w:link w:val="10"/>
    <w:uiPriority w:val="9"/>
    <w:qFormat/>
    <w:rsid w:val="0057566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57566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7566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57566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57566D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5756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57566D"/>
    <w:rPr>
      <w:i/>
      <w:iCs/>
    </w:rPr>
  </w:style>
  <w:style w:type="character" w:customStyle="1" w:styleId="div-publ-span">
    <w:name w:val="div-publ-span"/>
    <w:basedOn w:val="a0"/>
    <w:rsid w:val="0057566D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57566D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57566D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57566D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57566D"/>
    <w:rPr>
      <w:rFonts w:ascii="Arial" w:eastAsia="Times New Roman" w:hAnsi="Arial" w:cs="Arial"/>
      <w:vanish/>
      <w:sz w:val="16"/>
      <w:szCs w:val="16"/>
      <w:lang w:eastAsia="ru-RU"/>
    </w:rPr>
  </w:style>
  <w:style w:type="character" w:styleId="a6">
    <w:name w:val="Strong"/>
    <w:basedOn w:val="a0"/>
    <w:uiPriority w:val="22"/>
    <w:qFormat/>
    <w:rsid w:val="0057566D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5756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7566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271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84634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803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693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952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480190">
                      <w:marLeft w:val="0"/>
                      <w:marRight w:val="4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139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215838">
                      <w:marLeft w:val="0"/>
                      <w:marRight w:val="4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0026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0935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5424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006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0989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762334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3646191">
                              <w:marLeft w:val="90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2998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0200385">
                                  <w:marLeft w:val="90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68327097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7165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534794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single" w:sz="6" w:space="6" w:color="CCCCCC"/>
                            <w:left w:val="single" w:sz="6" w:space="6" w:color="CCCCCC"/>
                            <w:bottom w:val="single" w:sz="6" w:space="6" w:color="CCCCCC"/>
                            <w:right w:val="single" w:sz="6" w:space="6" w:color="CCCCCC"/>
                          </w:divBdr>
                        </w:div>
                      </w:divsChild>
                    </w:div>
                  </w:divsChild>
                </w:div>
                <w:div w:id="23287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174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84890586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80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172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9345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275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1018386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3283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0793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14730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90376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06308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52097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633976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695757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68756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215743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19481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2722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076326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04577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91077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62192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76854646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7381543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099440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387215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8624488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5232588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6925226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1328387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2723346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4304191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8544045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331619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34850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769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5245243">
                  <w:marLeft w:val="0"/>
                  <w:marRight w:val="0"/>
                  <w:marTop w:val="7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0426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edsovet.su/publ/123-1-0-4239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pedsovet.su/liter/6269_kak_nauchit_rebemka_pereskasyvat_text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edsovet.su/publ/44-1-0-4075" TargetMode="External"/><Relationship Id="rId11" Type="http://schemas.openxmlformats.org/officeDocument/2006/relationships/hyperlink" Target="http://pedsovet.su/metodika/6536_pedagogicheskoe_porosveschenie_roditeley" TargetMode="External"/><Relationship Id="rId5" Type="http://schemas.openxmlformats.org/officeDocument/2006/relationships/hyperlink" Target="http://pedsovet.su/publ/108-1-0-5143" TargetMode="External"/><Relationship Id="rId10" Type="http://schemas.openxmlformats.org/officeDocument/2006/relationships/hyperlink" Target="http://pedsovet.su/publ/47-1-0-415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pedsovet.su/dou/6421_kartoteka_syuzhetno_rilevyh_igr_fgo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6</Pages>
  <Words>1244</Words>
  <Characters>7091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cp:lastPrinted>2017-10-03T12:35:00Z</cp:lastPrinted>
  <dcterms:created xsi:type="dcterms:W3CDTF">2017-10-03T12:14:00Z</dcterms:created>
  <dcterms:modified xsi:type="dcterms:W3CDTF">2017-10-03T12:36:00Z</dcterms:modified>
</cp:coreProperties>
</file>